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7C" w:rsidRDefault="009A327C" w:rsidP="00FF44E4"/>
    <w:p w:rsidR="00C92FE8" w:rsidRPr="008608F6" w:rsidRDefault="00C92FE8" w:rsidP="00FF44E4">
      <w:pPr>
        <w:rPr>
          <w:b/>
          <w:sz w:val="12"/>
          <w:szCs w:val="20"/>
        </w:rPr>
      </w:pPr>
    </w:p>
    <w:p w:rsidR="00A61E58" w:rsidRPr="00C251EA" w:rsidRDefault="00A61E58" w:rsidP="00FF44E4">
      <w:pPr>
        <w:rPr>
          <w:b/>
          <w:sz w:val="20"/>
          <w:szCs w:val="20"/>
        </w:rPr>
      </w:pPr>
      <w:r w:rsidRPr="00C251EA">
        <w:rPr>
          <w:b/>
          <w:sz w:val="20"/>
          <w:szCs w:val="20"/>
        </w:rPr>
        <w:t>This form is used to notify OIPS of your intent to transfer your F-1 immigration status to another school or institution.</w:t>
      </w:r>
    </w:p>
    <w:tbl>
      <w:tblPr>
        <w:tblStyle w:val="TableGrid"/>
        <w:tblW w:w="10260" w:type="dxa"/>
        <w:tblInd w:w="-455" w:type="dxa"/>
        <w:tblLook w:val="04A0" w:firstRow="1" w:lastRow="0" w:firstColumn="1" w:lastColumn="0" w:noHBand="0" w:noVBand="1"/>
      </w:tblPr>
      <w:tblGrid>
        <w:gridCol w:w="3028"/>
        <w:gridCol w:w="662"/>
        <w:gridCol w:w="1597"/>
        <w:gridCol w:w="2259"/>
        <w:gridCol w:w="2714"/>
      </w:tblGrid>
      <w:tr w:rsidR="00A61E58" w:rsidRPr="00C251EA" w:rsidTr="00FF44E4">
        <w:trPr>
          <w:trHeight w:val="692"/>
        </w:trPr>
        <w:tc>
          <w:tcPr>
            <w:tcW w:w="3028" w:type="dxa"/>
            <w:tcBorders>
              <w:right w:val="nil"/>
            </w:tcBorders>
          </w:tcPr>
          <w:p w:rsidR="00A61E58" w:rsidRPr="00C251EA" w:rsidRDefault="00A61E58">
            <w:pPr>
              <w:rPr>
                <w:sz w:val="20"/>
                <w:szCs w:val="20"/>
              </w:rPr>
            </w:pPr>
            <w:r w:rsidRPr="00C251EA">
              <w:rPr>
                <w:sz w:val="20"/>
                <w:szCs w:val="20"/>
              </w:rPr>
              <w:t>Family Name</w:t>
            </w:r>
          </w:p>
        </w:tc>
        <w:tc>
          <w:tcPr>
            <w:tcW w:w="2259" w:type="dxa"/>
            <w:gridSpan w:val="2"/>
            <w:tcBorders>
              <w:left w:val="nil"/>
              <w:right w:val="nil"/>
            </w:tcBorders>
          </w:tcPr>
          <w:p w:rsidR="00A61E58" w:rsidRPr="00C251EA" w:rsidRDefault="00A61E58">
            <w:pPr>
              <w:rPr>
                <w:sz w:val="20"/>
                <w:szCs w:val="20"/>
              </w:rPr>
            </w:pPr>
            <w:r w:rsidRPr="00C251EA">
              <w:rPr>
                <w:sz w:val="20"/>
                <w:szCs w:val="20"/>
              </w:rPr>
              <w:t>First Name</w:t>
            </w:r>
          </w:p>
        </w:tc>
        <w:tc>
          <w:tcPr>
            <w:tcW w:w="2259" w:type="dxa"/>
            <w:tcBorders>
              <w:left w:val="nil"/>
              <w:right w:val="single" w:sz="4" w:space="0" w:color="auto"/>
            </w:tcBorders>
          </w:tcPr>
          <w:p w:rsidR="00A61E58" w:rsidRPr="00C251EA" w:rsidRDefault="00A61E58">
            <w:pPr>
              <w:rPr>
                <w:sz w:val="20"/>
                <w:szCs w:val="20"/>
              </w:rPr>
            </w:pPr>
            <w:r w:rsidRPr="00C251EA">
              <w:rPr>
                <w:sz w:val="20"/>
                <w:szCs w:val="20"/>
              </w:rPr>
              <w:t>Middle Name</w:t>
            </w:r>
          </w:p>
        </w:tc>
        <w:tc>
          <w:tcPr>
            <w:tcW w:w="2714" w:type="dxa"/>
            <w:tcBorders>
              <w:left w:val="single" w:sz="4" w:space="0" w:color="auto"/>
            </w:tcBorders>
          </w:tcPr>
          <w:p w:rsidR="00A61E58" w:rsidRPr="00C251EA" w:rsidRDefault="00A61E58">
            <w:pPr>
              <w:rPr>
                <w:sz w:val="20"/>
                <w:szCs w:val="20"/>
              </w:rPr>
            </w:pPr>
            <w:r w:rsidRPr="00C251EA">
              <w:rPr>
                <w:sz w:val="20"/>
                <w:szCs w:val="20"/>
              </w:rPr>
              <w:t>G#</w:t>
            </w:r>
          </w:p>
        </w:tc>
      </w:tr>
      <w:tr w:rsidR="00144576" w:rsidRPr="00C251EA" w:rsidTr="00FF44E4">
        <w:trPr>
          <w:trHeight w:val="620"/>
        </w:trPr>
        <w:tc>
          <w:tcPr>
            <w:tcW w:w="3690" w:type="dxa"/>
            <w:gridSpan w:val="2"/>
          </w:tcPr>
          <w:p w:rsidR="00144576" w:rsidRPr="00C251EA" w:rsidRDefault="00144576">
            <w:pPr>
              <w:rPr>
                <w:sz w:val="20"/>
                <w:szCs w:val="20"/>
              </w:rPr>
            </w:pPr>
            <w:r w:rsidRPr="00C251EA">
              <w:rPr>
                <w:sz w:val="20"/>
                <w:szCs w:val="20"/>
              </w:rPr>
              <w:t>Date of Birth (mm-</w:t>
            </w:r>
            <w:proofErr w:type="spellStart"/>
            <w:r w:rsidRPr="00C251EA">
              <w:rPr>
                <w:sz w:val="20"/>
                <w:szCs w:val="20"/>
              </w:rPr>
              <w:t>dd</w:t>
            </w:r>
            <w:proofErr w:type="spellEnd"/>
            <w:r w:rsidRPr="00C251EA">
              <w:rPr>
                <w:sz w:val="20"/>
                <w:szCs w:val="20"/>
              </w:rPr>
              <w:t>-</w:t>
            </w:r>
            <w:proofErr w:type="spellStart"/>
            <w:r w:rsidRPr="00C251EA">
              <w:rPr>
                <w:sz w:val="20"/>
                <w:szCs w:val="20"/>
              </w:rPr>
              <w:t>yy</w:t>
            </w:r>
            <w:proofErr w:type="spellEnd"/>
            <w:r w:rsidRPr="00C251EA">
              <w:rPr>
                <w:sz w:val="20"/>
                <w:szCs w:val="20"/>
              </w:rPr>
              <w:t>)</w:t>
            </w:r>
          </w:p>
        </w:tc>
        <w:tc>
          <w:tcPr>
            <w:tcW w:w="3856" w:type="dxa"/>
            <w:gridSpan w:val="2"/>
          </w:tcPr>
          <w:p w:rsidR="00144576" w:rsidRPr="00C251EA" w:rsidRDefault="00144576">
            <w:pPr>
              <w:rPr>
                <w:sz w:val="20"/>
                <w:szCs w:val="20"/>
              </w:rPr>
            </w:pPr>
            <w:r w:rsidRPr="00C251EA">
              <w:rPr>
                <w:sz w:val="20"/>
                <w:szCs w:val="20"/>
              </w:rPr>
              <w:t>Number of F-2 Dependents</w:t>
            </w:r>
          </w:p>
        </w:tc>
        <w:tc>
          <w:tcPr>
            <w:tcW w:w="2714" w:type="dxa"/>
          </w:tcPr>
          <w:p w:rsidR="00144576" w:rsidRPr="00C251EA" w:rsidRDefault="00144576">
            <w:pPr>
              <w:rPr>
                <w:sz w:val="20"/>
                <w:szCs w:val="20"/>
              </w:rPr>
            </w:pPr>
            <w:r w:rsidRPr="00C251EA">
              <w:rPr>
                <w:sz w:val="20"/>
                <w:szCs w:val="20"/>
              </w:rPr>
              <w:t>Phone Number</w:t>
            </w:r>
          </w:p>
        </w:tc>
      </w:tr>
      <w:tr w:rsidR="00144576" w:rsidRPr="00C251EA" w:rsidTr="00FF44E4">
        <w:trPr>
          <w:trHeight w:val="620"/>
        </w:trPr>
        <w:tc>
          <w:tcPr>
            <w:tcW w:w="5287" w:type="dxa"/>
            <w:gridSpan w:val="3"/>
          </w:tcPr>
          <w:p w:rsidR="00144576" w:rsidRPr="00C251EA" w:rsidRDefault="00144576">
            <w:pPr>
              <w:rPr>
                <w:sz w:val="20"/>
                <w:szCs w:val="20"/>
              </w:rPr>
            </w:pPr>
            <w:r w:rsidRPr="00C251EA">
              <w:rPr>
                <w:sz w:val="20"/>
                <w:szCs w:val="20"/>
              </w:rPr>
              <w:t>GMU Email Address</w:t>
            </w:r>
          </w:p>
        </w:tc>
        <w:tc>
          <w:tcPr>
            <w:tcW w:w="4973" w:type="dxa"/>
            <w:gridSpan w:val="2"/>
          </w:tcPr>
          <w:p w:rsidR="00144576" w:rsidRPr="00C251EA" w:rsidRDefault="00144576">
            <w:pPr>
              <w:rPr>
                <w:sz w:val="20"/>
                <w:szCs w:val="20"/>
              </w:rPr>
            </w:pPr>
            <w:r w:rsidRPr="00C251EA">
              <w:rPr>
                <w:sz w:val="20"/>
                <w:szCs w:val="20"/>
              </w:rPr>
              <w:t>SEVIS Number</w:t>
            </w:r>
          </w:p>
        </w:tc>
      </w:tr>
    </w:tbl>
    <w:tbl>
      <w:tblPr>
        <w:tblStyle w:val="TableGrid"/>
        <w:tblpPr w:leftFromText="180" w:rightFromText="180" w:vertAnchor="text" w:horzAnchor="margin" w:tblpX="-455" w:tblpY="200"/>
        <w:tblW w:w="10255" w:type="dxa"/>
        <w:tblLook w:val="04A0" w:firstRow="1" w:lastRow="0" w:firstColumn="1" w:lastColumn="0" w:noHBand="0" w:noVBand="1"/>
      </w:tblPr>
      <w:tblGrid>
        <w:gridCol w:w="10255"/>
      </w:tblGrid>
      <w:tr w:rsidR="00C251EA" w:rsidRPr="00C251EA" w:rsidTr="00A60124">
        <w:trPr>
          <w:trHeight w:val="617"/>
        </w:trPr>
        <w:tc>
          <w:tcPr>
            <w:tcW w:w="10255" w:type="dxa"/>
            <w:tcBorders>
              <w:bottom w:val="single" w:sz="4" w:space="0" w:color="auto"/>
            </w:tcBorders>
          </w:tcPr>
          <w:p w:rsidR="00C251EA" w:rsidRPr="00C251EA" w:rsidRDefault="00C251EA" w:rsidP="00FF44E4">
            <w:pPr>
              <w:rPr>
                <w:sz w:val="20"/>
                <w:szCs w:val="20"/>
              </w:rPr>
            </w:pPr>
            <w:r w:rsidRPr="00C251EA">
              <w:rPr>
                <w:sz w:val="20"/>
                <w:szCs w:val="20"/>
              </w:rPr>
              <w:t>Brief Reason For Transfer:</w:t>
            </w:r>
          </w:p>
        </w:tc>
      </w:tr>
      <w:tr w:rsidR="00C251EA" w:rsidRPr="00C251EA" w:rsidTr="00FF44E4">
        <w:trPr>
          <w:trHeight w:val="260"/>
        </w:trPr>
        <w:tc>
          <w:tcPr>
            <w:tcW w:w="10255" w:type="dxa"/>
            <w:tcBorders>
              <w:left w:val="nil"/>
              <w:right w:val="nil"/>
            </w:tcBorders>
          </w:tcPr>
          <w:p w:rsidR="00C251EA" w:rsidRPr="00C251EA" w:rsidRDefault="00C251EA" w:rsidP="00FF44E4">
            <w:pPr>
              <w:rPr>
                <w:sz w:val="20"/>
                <w:szCs w:val="20"/>
              </w:rPr>
            </w:pPr>
          </w:p>
        </w:tc>
      </w:tr>
      <w:tr w:rsidR="00C251EA" w:rsidRPr="00C251EA" w:rsidTr="00A60124">
        <w:trPr>
          <w:trHeight w:val="4325"/>
        </w:trPr>
        <w:tc>
          <w:tcPr>
            <w:tcW w:w="10255" w:type="dxa"/>
            <w:tcBorders>
              <w:bottom w:val="single" w:sz="4" w:space="0" w:color="auto"/>
            </w:tcBorders>
          </w:tcPr>
          <w:p w:rsidR="00C251EA" w:rsidRPr="00FF44E4" w:rsidRDefault="00C251EA" w:rsidP="00FF44E4">
            <w:pPr>
              <w:rPr>
                <w:b/>
                <w:sz w:val="20"/>
                <w:szCs w:val="20"/>
              </w:rPr>
            </w:pPr>
            <w:r w:rsidRPr="00FF44E4">
              <w:rPr>
                <w:b/>
                <w:sz w:val="20"/>
                <w:szCs w:val="20"/>
              </w:rPr>
              <w:t>Important information to help you keep your legal F-1 status during the transfer process:</w:t>
            </w:r>
          </w:p>
          <w:p w:rsidR="00C251EA" w:rsidRPr="00016595" w:rsidRDefault="00C251EA" w:rsidP="00FF44E4">
            <w:pPr>
              <w:pStyle w:val="ListParagraph"/>
              <w:numPr>
                <w:ilvl w:val="0"/>
                <w:numId w:val="1"/>
              </w:numPr>
              <w:rPr>
                <w:sz w:val="20"/>
                <w:szCs w:val="20"/>
              </w:rPr>
            </w:pPr>
            <w:r w:rsidRPr="00C251EA">
              <w:rPr>
                <w:sz w:val="20"/>
                <w:szCs w:val="20"/>
              </w:rPr>
              <w:t xml:space="preserve">An immigration record is different from an academic transfer. By submitting this request you are asking OIPS to transfer your F-1 SEVIS record to a new institution where </w:t>
            </w:r>
            <w:r w:rsidR="00FF44E4">
              <w:rPr>
                <w:sz w:val="20"/>
                <w:szCs w:val="20"/>
              </w:rPr>
              <w:t>you will continue your studies.</w:t>
            </w:r>
            <w:r w:rsidR="00FF44E4">
              <w:rPr>
                <w:sz w:val="20"/>
                <w:szCs w:val="20"/>
              </w:rPr>
              <w:br/>
            </w:r>
            <w:r w:rsidRPr="00C251EA">
              <w:rPr>
                <w:b/>
                <w:sz w:val="20"/>
                <w:szCs w:val="20"/>
              </w:rPr>
              <w:t>No other actions are taken by OIPS in addition to the immigration transfer.</w:t>
            </w:r>
          </w:p>
          <w:p w:rsidR="00016595" w:rsidRPr="00C251EA" w:rsidRDefault="00016595" w:rsidP="00FF44E4">
            <w:pPr>
              <w:pStyle w:val="ListParagraph"/>
              <w:numPr>
                <w:ilvl w:val="0"/>
                <w:numId w:val="1"/>
              </w:numPr>
              <w:rPr>
                <w:sz w:val="20"/>
                <w:szCs w:val="20"/>
              </w:rPr>
            </w:pPr>
            <w:r>
              <w:rPr>
                <w:sz w:val="20"/>
                <w:szCs w:val="20"/>
              </w:rPr>
              <w:t xml:space="preserve">If you are registered for a future semester, you </w:t>
            </w:r>
            <w:r>
              <w:rPr>
                <w:sz w:val="20"/>
                <w:szCs w:val="20"/>
                <w:u w:val="single"/>
              </w:rPr>
              <w:t>must</w:t>
            </w:r>
            <w:r>
              <w:rPr>
                <w:sz w:val="20"/>
                <w:szCs w:val="20"/>
              </w:rPr>
              <w:t xml:space="preserve"> drop your classes, or you will be required to pay for them.</w:t>
            </w:r>
          </w:p>
          <w:p w:rsidR="00C251EA" w:rsidRPr="00C251EA" w:rsidRDefault="00C251EA" w:rsidP="00FF44E4">
            <w:pPr>
              <w:pStyle w:val="ListParagraph"/>
              <w:numPr>
                <w:ilvl w:val="0"/>
                <w:numId w:val="1"/>
              </w:numPr>
              <w:rPr>
                <w:sz w:val="20"/>
                <w:szCs w:val="20"/>
              </w:rPr>
            </w:pPr>
            <w:r w:rsidRPr="00C251EA">
              <w:rPr>
                <w:sz w:val="20"/>
                <w:szCs w:val="20"/>
              </w:rPr>
              <w:t>You may choose only one ‘transfer school’; therefore, wait until you have been accepted to a new institution and have decided to attend that school before requesting the transfer.</w:t>
            </w:r>
          </w:p>
          <w:p w:rsidR="00C251EA" w:rsidRDefault="00C251EA" w:rsidP="00FF44E4">
            <w:pPr>
              <w:pStyle w:val="ListParagraph"/>
              <w:numPr>
                <w:ilvl w:val="0"/>
                <w:numId w:val="1"/>
              </w:numPr>
              <w:rPr>
                <w:sz w:val="20"/>
                <w:szCs w:val="20"/>
              </w:rPr>
            </w:pPr>
            <w:r w:rsidRPr="00C251EA">
              <w:rPr>
                <w:sz w:val="20"/>
                <w:szCs w:val="20"/>
              </w:rPr>
              <w:t xml:space="preserve">You may transfer your F-1 status at the end of the </w:t>
            </w:r>
            <w:r w:rsidR="00016595">
              <w:rPr>
                <w:sz w:val="20"/>
                <w:szCs w:val="20"/>
              </w:rPr>
              <w:t>current semester</w:t>
            </w:r>
            <w:r w:rsidRPr="00C251EA">
              <w:rPr>
                <w:sz w:val="20"/>
                <w:szCs w:val="20"/>
              </w:rPr>
              <w:t>, upon completion of your studies, or during/after finishing OPT. You may transfer during your post-completion OPT grace period.</w:t>
            </w:r>
          </w:p>
          <w:p w:rsidR="00165C6C" w:rsidRPr="00C251EA" w:rsidRDefault="00165C6C" w:rsidP="00165C6C">
            <w:pPr>
              <w:pStyle w:val="ListParagraph"/>
              <w:numPr>
                <w:ilvl w:val="1"/>
                <w:numId w:val="1"/>
              </w:numPr>
              <w:rPr>
                <w:sz w:val="20"/>
                <w:szCs w:val="20"/>
              </w:rPr>
            </w:pPr>
            <w:r>
              <w:rPr>
                <w:sz w:val="20"/>
                <w:szCs w:val="20"/>
              </w:rPr>
              <w:t xml:space="preserve">*If you request a transfer and will begin your study </w:t>
            </w:r>
            <w:r w:rsidRPr="00833148">
              <w:rPr>
                <w:b/>
                <w:sz w:val="20"/>
                <w:szCs w:val="20"/>
              </w:rPr>
              <w:t>before</w:t>
            </w:r>
            <w:r>
              <w:rPr>
                <w:sz w:val="20"/>
                <w:szCs w:val="20"/>
              </w:rPr>
              <w:t xml:space="preserve"> the OPT end date, the remainder of your OPT will be cancelled.</w:t>
            </w:r>
          </w:p>
          <w:p w:rsidR="00C251EA" w:rsidRPr="00C251EA" w:rsidRDefault="00C251EA" w:rsidP="00FF44E4">
            <w:pPr>
              <w:pStyle w:val="ListParagraph"/>
              <w:numPr>
                <w:ilvl w:val="0"/>
                <w:numId w:val="1"/>
              </w:numPr>
              <w:rPr>
                <w:sz w:val="20"/>
                <w:szCs w:val="20"/>
              </w:rPr>
            </w:pPr>
            <w:r w:rsidRPr="00C251EA">
              <w:rPr>
                <w:sz w:val="20"/>
                <w:szCs w:val="20"/>
              </w:rPr>
              <w:t>To be eligible for a transfer, you must be maintaining valid F-1 status.</w:t>
            </w:r>
          </w:p>
          <w:p w:rsidR="00525E94" w:rsidRPr="00525E94" w:rsidRDefault="00525E94" w:rsidP="00525E94">
            <w:pPr>
              <w:pStyle w:val="ListParagraph"/>
              <w:numPr>
                <w:ilvl w:val="0"/>
                <w:numId w:val="1"/>
              </w:numPr>
              <w:rPr>
                <w:sz w:val="20"/>
                <w:szCs w:val="20"/>
              </w:rPr>
            </w:pPr>
            <w:r w:rsidRPr="00525E94">
              <w:rPr>
                <w:sz w:val="20"/>
                <w:szCs w:val="20"/>
              </w:rPr>
              <w:t>You must begin studying at your new institution within five months of completion of study at Mason or during the next available term at your new school, whichever is earlier,</w:t>
            </w:r>
            <w:r>
              <w:rPr>
                <w:sz w:val="20"/>
                <w:szCs w:val="20"/>
              </w:rPr>
              <w:t xml:space="preserve"> </w:t>
            </w:r>
            <w:r w:rsidRPr="00525E94">
              <w:rPr>
                <w:sz w:val="20"/>
                <w:szCs w:val="20"/>
              </w:rPr>
              <w:t>or at the end of your OPT period.</w:t>
            </w:r>
            <w:bookmarkStart w:id="0" w:name="_GoBack"/>
            <w:bookmarkEnd w:id="0"/>
          </w:p>
          <w:p w:rsidR="00016595" w:rsidRPr="00C251EA" w:rsidRDefault="00016595" w:rsidP="00FF44E4">
            <w:pPr>
              <w:pStyle w:val="ListParagraph"/>
              <w:numPr>
                <w:ilvl w:val="0"/>
                <w:numId w:val="1"/>
              </w:numPr>
              <w:rPr>
                <w:sz w:val="20"/>
                <w:szCs w:val="20"/>
              </w:rPr>
            </w:pPr>
            <w:r>
              <w:rPr>
                <w:sz w:val="20"/>
                <w:szCs w:val="20"/>
              </w:rPr>
              <w:t>The SEVIS release date is the date your record is sent to your new school. We usually send records at the end of the semester, or within 10 days of your request, whichever is later.</w:t>
            </w:r>
          </w:p>
          <w:p w:rsidR="008956FF" w:rsidRPr="00165C6C" w:rsidRDefault="00C251EA" w:rsidP="00165C6C">
            <w:pPr>
              <w:pStyle w:val="ListParagraph"/>
              <w:numPr>
                <w:ilvl w:val="0"/>
                <w:numId w:val="1"/>
              </w:numPr>
              <w:rPr>
                <w:sz w:val="20"/>
                <w:szCs w:val="20"/>
              </w:rPr>
            </w:pPr>
            <w:r w:rsidRPr="00C251EA">
              <w:rPr>
                <w:sz w:val="20"/>
                <w:szCs w:val="20"/>
              </w:rPr>
              <w:t xml:space="preserve">If you decide to cancel your transfer, change the release date, or transfer to a different institution, you must notify OIPS </w:t>
            </w:r>
            <w:r w:rsidRPr="00C251EA">
              <w:rPr>
                <w:b/>
                <w:sz w:val="20"/>
                <w:szCs w:val="20"/>
              </w:rPr>
              <w:t>before</w:t>
            </w:r>
            <w:r w:rsidRPr="00C251EA">
              <w:rPr>
                <w:sz w:val="20"/>
                <w:szCs w:val="20"/>
              </w:rPr>
              <w:t xml:space="preserve"> your transfer release date. Once the transfer release date has been reached, Mason will no longer have access to your SEVIS record.</w:t>
            </w:r>
          </w:p>
        </w:tc>
      </w:tr>
      <w:tr w:rsidR="00C251EA" w:rsidRPr="00C251EA" w:rsidTr="00FF44E4">
        <w:tc>
          <w:tcPr>
            <w:tcW w:w="10255" w:type="dxa"/>
            <w:tcBorders>
              <w:left w:val="nil"/>
              <w:right w:val="nil"/>
            </w:tcBorders>
          </w:tcPr>
          <w:p w:rsidR="00C251EA" w:rsidRPr="00C251EA" w:rsidRDefault="00C251EA" w:rsidP="00FF44E4">
            <w:pPr>
              <w:rPr>
                <w:sz w:val="20"/>
                <w:szCs w:val="20"/>
              </w:rPr>
            </w:pPr>
          </w:p>
        </w:tc>
      </w:tr>
      <w:tr w:rsidR="00C251EA" w:rsidRPr="00C251EA" w:rsidTr="00A60124">
        <w:trPr>
          <w:trHeight w:val="833"/>
        </w:trPr>
        <w:tc>
          <w:tcPr>
            <w:tcW w:w="10255" w:type="dxa"/>
            <w:tcBorders>
              <w:bottom w:val="single" w:sz="4" w:space="0" w:color="auto"/>
            </w:tcBorders>
          </w:tcPr>
          <w:p w:rsidR="00C251EA" w:rsidRPr="00FF44E4" w:rsidRDefault="00C251EA" w:rsidP="00FF44E4">
            <w:pPr>
              <w:rPr>
                <w:b/>
                <w:sz w:val="20"/>
                <w:szCs w:val="20"/>
              </w:rPr>
            </w:pPr>
            <w:r w:rsidRPr="00FF44E4">
              <w:rPr>
                <w:b/>
                <w:sz w:val="20"/>
                <w:szCs w:val="20"/>
              </w:rPr>
              <w:t xml:space="preserve">Checklist of </w:t>
            </w:r>
            <w:r w:rsidR="00B14DB1">
              <w:rPr>
                <w:b/>
                <w:sz w:val="20"/>
                <w:szCs w:val="20"/>
              </w:rPr>
              <w:t>required documents for transfer:</w:t>
            </w:r>
          </w:p>
          <w:p w:rsidR="00C251EA" w:rsidRPr="00C251EA" w:rsidRDefault="00C251EA" w:rsidP="00FF44E4">
            <w:pPr>
              <w:pStyle w:val="ListParagraph"/>
              <w:numPr>
                <w:ilvl w:val="0"/>
                <w:numId w:val="2"/>
              </w:numPr>
              <w:rPr>
                <w:sz w:val="20"/>
                <w:szCs w:val="20"/>
              </w:rPr>
            </w:pPr>
            <w:r w:rsidRPr="00C251EA">
              <w:rPr>
                <w:sz w:val="20"/>
                <w:szCs w:val="20"/>
              </w:rPr>
              <w:t>Copy of admission letter from your new institution</w:t>
            </w:r>
          </w:p>
          <w:p w:rsidR="00C251EA" w:rsidRPr="00165C6C" w:rsidRDefault="00C251EA" w:rsidP="00FF44E4">
            <w:pPr>
              <w:pStyle w:val="ListParagraph"/>
              <w:numPr>
                <w:ilvl w:val="0"/>
                <w:numId w:val="2"/>
              </w:numPr>
              <w:rPr>
                <w:sz w:val="20"/>
                <w:szCs w:val="20"/>
              </w:rPr>
            </w:pPr>
            <w:r w:rsidRPr="00C251EA">
              <w:rPr>
                <w:sz w:val="20"/>
                <w:szCs w:val="20"/>
              </w:rPr>
              <w:t>Transfer-in form from your new school (if applicable)</w:t>
            </w:r>
          </w:p>
        </w:tc>
      </w:tr>
      <w:tr w:rsidR="00C251EA" w:rsidRPr="00C251EA" w:rsidTr="00FF44E4">
        <w:tc>
          <w:tcPr>
            <w:tcW w:w="10255" w:type="dxa"/>
            <w:tcBorders>
              <w:left w:val="nil"/>
              <w:right w:val="nil"/>
            </w:tcBorders>
          </w:tcPr>
          <w:p w:rsidR="00C251EA" w:rsidRPr="00C251EA" w:rsidRDefault="00C251EA" w:rsidP="00FF44E4">
            <w:pPr>
              <w:rPr>
                <w:sz w:val="20"/>
                <w:szCs w:val="20"/>
              </w:rPr>
            </w:pPr>
          </w:p>
        </w:tc>
      </w:tr>
      <w:tr w:rsidR="00C251EA" w:rsidRPr="00C251EA" w:rsidTr="00FF44E4">
        <w:tc>
          <w:tcPr>
            <w:tcW w:w="10255" w:type="dxa"/>
            <w:tcBorders>
              <w:bottom w:val="single" w:sz="4" w:space="0" w:color="auto"/>
            </w:tcBorders>
          </w:tcPr>
          <w:p w:rsidR="00C251EA" w:rsidRPr="00FF44E4" w:rsidRDefault="00C251EA" w:rsidP="00FF44E4">
            <w:pPr>
              <w:rPr>
                <w:b/>
                <w:sz w:val="20"/>
                <w:szCs w:val="20"/>
              </w:rPr>
            </w:pPr>
            <w:r w:rsidRPr="00FF44E4">
              <w:rPr>
                <w:b/>
                <w:sz w:val="20"/>
                <w:szCs w:val="20"/>
              </w:rPr>
              <w:t>Please complete the following information:</w:t>
            </w:r>
          </w:p>
          <w:p w:rsidR="00C251EA" w:rsidRPr="00C251EA" w:rsidRDefault="00C251EA" w:rsidP="00FF44E4">
            <w:pPr>
              <w:rPr>
                <w:sz w:val="20"/>
                <w:szCs w:val="20"/>
              </w:rPr>
            </w:pPr>
            <w:r w:rsidRPr="00C251EA">
              <w:rPr>
                <w:sz w:val="20"/>
                <w:szCs w:val="20"/>
              </w:rPr>
              <w:t>Transfer school name: ________________________________  City: ____________  State: _________</w:t>
            </w:r>
          </w:p>
          <w:p w:rsidR="00C251EA" w:rsidRPr="00C251EA" w:rsidRDefault="00C251EA" w:rsidP="00FF44E4">
            <w:pPr>
              <w:rPr>
                <w:sz w:val="20"/>
                <w:szCs w:val="20"/>
              </w:rPr>
            </w:pPr>
            <w:r w:rsidRPr="00C251EA">
              <w:rPr>
                <w:sz w:val="20"/>
                <w:szCs w:val="20"/>
              </w:rPr>
              <w:t>Phone number of transfer school’s International Office:  _____________________</w:t>
            </w:r>
          </w:p>
          <w:p w:rsidR="00C251EA" w:rsidRPr="00C251EA" w:rsidRDefault="00C251EA" w:rsidP="00FF44E4">
            <w:pPr>
              <w:rPr>
                <w:sz w:val="20"/>
                <w:szCs w:val="20"/>
              </w:rPr>
            </w:pPr>
            <w:r w:rsidRPr="00C251EA">
              <w:rPr>
                <w:sz w:val="20"/>
                <w:szCs w:val="20"/>
              </w:rPr>
              <w:t>SEVIS School Code of transfer school: ________________________ First day of classes:  ___________</w:t>
            </w:r>
          </w:p>
          <w:p w:rsidR="00C251EA" w:rsidRDefault="00C251EA" w:rsidP="00FF44E4">
            <w:pPr>
              <w:rPr>
                <w:sz w:val="20"/>
                <w:szCs w:val="20"/>
              </w:rPr>
            </w:pPr>
            <w:r w:rsidRPr="00C251EA">
              <w:rPr>
                <w:sz w:val="20"/>
                <w:szCs w:val="20"/>
              </w:rPr>
              <w:t>Requested SEVIS transfer release date:  _______________</w:t>
            </w:r>
          </w:p>
          <w:p w:rsidR="00B062F4" w:rsidRDefault="00B062F4" w:rsidP="00FF44E4">
            <w:pPr>
              <w:rPr>
                <w:sz w:val="20"/>
                <w:szCs w:val="20"/>
              </w:rPr>
            </w:pPr>
          </w:p>
          <w:p w:rsidR="00FF44E4" w:rsidRPr="00FF44E4" w:rsidRDefault="00FF44E4" w:rsidP="00FF44E4">
            <w:pPr>
              <w:rPr>
                <w:i/>
                <w:sz w:val="20"/>
                <w:szCs w:val="20"/>
              </w:rPr>
            </w:pPr>
            <w:r>
              <w:rPr>
                <w:i/>
                <w:sz w:val="20"/>
                <w:szCs w:val="20"/>
              </w:rPr>
              <w:t>I authorize OIPS to transfer my F-1 SEVIS record as indicated above.</w:t>
            </w:r>
          </w:p>
          <w:p w:rsidR="00B062F4" w:rsidRDefault="00B062F4" w:rsidP="00FF44E4">
            <w:pPr>
              <w:rPr>
                <w:b/>
                <w:sz w:val="20"/>
                <w:szCs w:val="20"/>
              </w:rPr>
            </w:pPr>
          </w:p>
          <w:p w:rsidR="00C251EA" w:rsidRDefault="00B14DB1" w:rsidP="00FF44E4">
            <w:pPr>
              <w:rPr>
                <w:b/>
                <w:sz w:val="20"/>
                <w:szCs w:val="20"/>
              </w:rPr>
            </w:pPr>
            <w:r>
              <w:rPr>
                <w:b/>
                <w:sz w:val="20"/>
                <w:szCs w:val="20"/>
              </w:rPr>
              <w:t xml:space="preserve">(Required) </w:t>
            </w:r>
            <w:r w:rsidR="00C251EA" w:rsidRPr="00C251EA">
              <w:rPr>
                <w:b/>
                <w:sz w:val="20"/>
                <w:szCs w:val="20"/>
              </w:rPr>
              <w:t>Signature:  ______________________________  Date:  _______________</w:t>
            </w:r>
          </w:p>
          <w:p w:rsidR="00B14DB1" w:rsidRDefault="00B14DB1" w:rsidP="00FF44E4">
            <w:pPr>
              <w:rPr>
                <w:b/>
                <w:sz w:val="20"/>
                <w:szCs w:val="20"/>
              </w:rPr>
            </w:pPr>
          </w:p>
          <w:p w:rsidR="00B14DB1" w:rsidRPr="00B14DB1" w:rsidRDefault="00B14DB1" w:rsidP="00FF44E4">
            <w:pPr>
              <w:rPr>
                <w:sz w:val="20"/>
                <w:szCs w:val="20"/>
              </w:rPr>
            </w:pPr>
            <w:r w:rsidRPr="00B14DB1">
              <w:rPr>
                <w:sz w:val="20"/>
                <w:szCs w:val="20"/>
              </w:rPr>
              <w:t xml:space="preserve">Please email or deliver this form </w:t>
            </w:r>
            <w:r>
              <w:rPr>
                <w:sz w:val="20"/>
                <w:szCs w:val="20"/>
              </w:rPr>
              <w:t xml:space="preserve">along </w:t>
            </w:r>
            <w:r w:rsidRPr="00B14DB1">
              <w:rPr>
                <w:sz w:val="20"/>
                <w:szCs w:val="20"/>
              </w:rPr>
              <w:t>with the required documents to OIPS</w:t>
            </w:r>
            <w:r>
              <w:rPr>
                <w:sz w:val="20"/>
                <w:szCs w:val="20"/>
              </w:rPr>
              <w:t>.</w:t>
            </w:r>
          </w:p>
        </w:tc>
      </w:tr>
      <w:tr w:rsidR="00C251EA" w:rsidRPr="00C251EA" w:rsidTr="00C90333">
        <w:trPr>
          <w:trHeight w:val="211"/>
        </w:trPr>
        <w:tc>
          <w:tcPr>
            <w:tcW w:w="10255" w:type="dxa"/>
            <w:tcBorders>
              <w:left w:val="nil"/>
              <w:bottom w:val="nil"/>
              <w:right w:val="nil"/>
            </w:tcBorders>
          </w:tcPr>
          <w:p w:rsidR="00C251EA" w:rsidRPr="00C251EA" w:rsidRDefault="00C251EA" w:rsidP="00FF44E4">
            <w:pPr>
              <w:rPr>
                <w:sz w:val="20"/>
                <w:szCs w:val="20"/>
              </w:rPr>
            </w:pPr>
          </w:p>
        </w:tc>
      </w:tr>
      <w:tr w:rsidR="00C251EA" w:rsidTr="00C90333">
        <w:trPr>
          <w:trHeight w:val="140"/>
        </w:trPr>
        <w:tc>
          <w:tcPr>
            <w:tcW w:w="10255" w:type="dxa"/>
            <w:tcBorders>
              <w:top w:val="nil"/>
              <w:left w:val="nil"/>
              <w:bottom w:val="nil"/>
              <w:right w:val="nil"/>
            </w:tcBorders>
          </w:tcPr>
          <w:p w:rsidR="00C251EA" w:rsidRDefault="00C251EA" w:rsidP="00FF44E4">
            <w:pPr>
              <w:autoSpaceDE w:val="0"/>
              <w:autoSpaceDN w:val="0"/>
              <w:adjustRightInd w:val="0"/>
              <w:jc w:val="center"/>
              <w:rPr>
                <w:rFonts w:ascii="Verdana" w:hAnsi="Verdana" w:cs="Verdana"/>
                <w:color w:val="000000"/>
                <w:sz w:val="16"/>
                <w:szCs w:val="16"/>
              </w:rPr>
            </w:pPr>
          </w:p>
          <w:p w:rsidR="00C251EA" w:rsidRDefault="00C251EA" w:rsidP="00FF44E4">
            <w:pPr>
              <w:autoSpaceDE w:val="0"/>
              <w:autoSpaceDN w:val="0"/>
              <w:adjustRightInd w:val="0"/>
              <w:jc w:val="center"/>
              <w:rPr>
                <w:rFonts w:ascii="Verdana" w:hAnsi="Verdana" w:cs="Verdana"/>
                <w:color w:val="000000"/>
                <w:sz w:val="16"/>
                <w:szCs w:val="16"/>
              </w:rPr>
            </w:pPr>
            <w:r>
              <w:rPr>
                <w:rFonts w:ascii="Verdana" w:hAnsi="Verdana" w:cs="Verdana"/>
                <w:color w:val="000000"/>
                <w:sz w:val="16"/>
                <w:szCs w:val="16"/>
              </w:rPr>
              <w:t>SUB I, Suite 4300, 4400 University Drive MS 4C3, Fairfax, VA 22030-4444</w:t>
            </w:r>
          </w:p>
          <w:p w:rsidR="00C251EA" w:rsidRDefault="00C251EA" w:rsidP="00FF44E4">
            <w:pPr>
              <w:jc w:val="center"/>
            </w:pPr>
            <w:r>
              <w:rPr>
                <w:rFonts w:ascii="Verdana" w:hAnsi="Verdana" w:cs="Verdana"/>
                <w:color w:val="000000"/>
                <w:sz w:val="16"/>
                <w:szCs w:val="16"/>
              </w:rPr>
              <w:t xml:space="preserve">Phone (703) 993-2970, Fax (703) 993-2966, </w:t>
            </w:r>
            <w:r>
              <w:rPr>
                <w:rFonts w:ascii="Verdana" w:hAnsi="Verdana" w:cs="Verdana"/>
                <w:color w:val="0000FF"/>
                <w:sz w:val="16"/>
                <w:szCs w:val="16"/>
              </w:rPr>
              <w:t>oips@gmu.edu</w:t>
            </w:r>
            <w:r>
              <w:rPr>
                <w:rFonts w:ascii="Verdana" w:hAnsi="Verdana" w:cs="Verdana"/>
                <w:color w:val="000000"/>
                <w:sz w:val="16"/>
                <w:szCs w:val="16"/>
              </w:rPr>
              <w:t xml:space="preserve">, </w:t>
            </w:r>
            <w:r>
              <w:rPr>
                <w:rFonts w:ascii="Verdana" w:hAnsi="Verdana" w:cs="Verdana"/>
                <w:color w:val="0000FF"/>
                <w:sz w:val="16"/>
                <w:szCs w:val="16"/>
              </w:rPr>
              <w:t>http://oips.gmu.edu/</w:t>
            </w:r>
          </w:p>
        </w:tc>
      </w:tr>
    </w:tbl>
    <w:p w:rsidR="007254AF" w:rsidRDefault="007254AF"/>
    <w:sectPr w:rsidR="007254AF" w:rsidSect="00C90333">
      <w:headerReference w:type="default" r:id="rId8"/>
      <w:pgSz w:w="12240" w:h="15840"/>
      <w:pgMar w:top="1170" w:right="9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EC" w:rsidRDefault="00147DEC" w:rsidP="00681BAC">
      <w:pPr>
        <w:spacing w:after="0" w:line="240" w:lineRule="auto"/>
      </w:pPr>
      <w:r>
        <w:separator/>
      </w:r>
    </w:p>
  </w:endnote>
  <w:endnote w:type="continuationSeparator" w:id="0">
    <w:p w:rsidR="00147DEC" w:rsidRDefault="00147DEC" w:rsidP="0068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EC" w:rsidRDefault="00147DEC" w:rsidP="00681BAC">
      <w:pPr>
        <w:spacing w:after="0" w:line="240" w:lineRule="auto"/>
      </w:pPr>
      <w:r>
        <w:separator/>
      </w:r>
    </w:p>
  </w:footnote>
  <w:footnote w:type="continuationSeparator" w:id="0">
    <w:p w:rsidR="00147DEC" w:rsidRDefault="00147DEC" w:rsidP="00681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AC" w:rsidRPr="00F27FCE" w:rsidRDefault="00681BAC" w:rsidP="00A61E58">
    <w:pPr>
      <w:pStyle w:val="Header"/>
      <w:tabs>
        <w:tab w:val="clear" w:pos="4680"/>
      </w:tabs>
      <w:rPr>
        <w:sz w:val="28"/>
        <w:szCs w:val="28"/>
      </w:rPr>
    </w:pPr>
    <w:r>
      <w:rPr>
        <w:noProof/>
      </w:rPr>
      <w:drawing>
        <wp:anchor distT="0" distB="0" distL="114300" distR="114300" simplePos="0" relativeHeight="251658240" behindDoc="0" locked="0" layoutInCell="1" allowOverlap="1">
          <wp:simplePos x="0" y="0"/>
          <wp:positionH relativeFrom="column">
            <wp:posOffset>-484745</wp:posOffset>
          </wp:positionH>
          <wp:positionV relativeFrom="paragraph">
            <wp:posOffset>-342900</wp:posOffset>
          </wp:positionV>
          <wp:extent cx="3076575" cy="903721"/>
          <wp:effectExtent l="0" t="0" r="0" b="0"/>
          <wp:wrapNone/>
          <wp:docPr id="2" name="Picture 2" descr="M:\shared\oips.programming\OIPS_Logos\oi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oips.programming\OIPS_Logos\oip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03721"/>
                  </a:xfrm>
                  <a:prstGeom prst="rect">
                    <a:avLst/>
                  </a:prstGeom>
                  <a:noFill/>
                  <a:ln w="9525">
                    <a:noFill/>
                    <a:miter lim="800000"/>
                    <a:headEnd/>
                    <a:tailEnd/>
                  </a:ln>
                </pic:spPr>
              </pic:pic>
            </a:graphicData>
          </a:graphic>
        </wp:anchor>
      </w:drawing>
    </w:r>
    <w:r w:rsidR="00A61E58">
      <w:tab/>
    </w:r>
    <w:r w:rsidR="00A61E58" w:rsidRPr="00724C0E">
      <w:rPr>
        <w:sz w:val="32"/>
        <w:szCs w:val="28"/>
      </w:rPr>
      <w:t>F-1 Transfer Out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13B1"/>
    <w:multiLevelType w:val="hybridMultilevel"/>
    <w:tmpl w:val="230A839A"/>
    <w:lvl w:ilvl="0" w:tplc="38545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A24ED"/>
    <w:multiLevelType w:val="hybridMultilevel"/>
    <w:tmpl w:val="C2FE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F45DA"/>
    <w:multiLevelType w:val="hybridMultilevel"/>
    <w:tmpl w:val="EA1CE4FA"/>
    <w:lvl w:ilvl="0" w:tplc="38545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AC"/>
    <w:rsid w:val="00016595"/>
    <w:rsid w:val="000778AA"/>
    <w:rsid w:val="00144576"/>
    <w:rsid w:val="00147DEC"/>
    <w:rsid w:val="00165C6C"/>
    <w:rsid w:val="00285670"/>
    <w:rsid w:val="00480A04"/>
    <w:rsid w:val="00514A2B"/>
    <w:rsid w:val="00525E94"/>
    <w:rsid w:val="00596C15"/>
    <w:rsid w:val="00681BAC"/>
    <w:rsid w:val="00724C0E"/>
    <w:rsid w:val="007254AF"/>
    <w:rsid w:val="00734BEA"/>
    <w:rsid w:val="00833148"/>
    <w:rsid w:val="008608F6"/>
    <w:rsid w:val="008956FF"/>
    <w:rsid w:val="0092493D"/>
    <w:rsid w:val="009922E4"/>
    <w:rsid w:val="009A327C"/>
    <w:rsid w:val="00A03699"/>
    <w:rsid w:val="00A60124"/>
    <w:rsid w:val="00A61E58"/>
    <w:rsid w:val="00A93A71"/>
    <w:rsid w:val="00B062F4"/>
    <w:rsid w:val="00B14DB1"/>
    <w:rsid w:val="00C251EA"/>
    <w:rsid w:val="00C90333"/>
    <w:rsid w:val="00C92FE8"/>
    <w:rsid w:val="00CA5946"/>
    <w:rsid w:val="00D7453A"/>
    <w:rsid w:val="00E1286D"/>
    <w:rsid w:val="00E43324"/>
    <w:rsid w:val="00EC57B8"/>
    <w:rsid w:val="00EF29FE"/>
    <w:rsid w:val="00F27FCE"/>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B7AA-75D3-4F2B-BD95-60475CE7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AC"/>
  </w:style>
  <w:style w:type="paragraph" w:styleId="Footer">
    <w:name w:val="footer"/>
    <w:basedOn w:val="Normal"/>
    <w:link w:val="FooterChar"/>
    <w:uiPriority w:val="99"/>
    <w:unhideWhenUsed/>
    <w:rsid w:val="0068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AC"/>
  </w:style>
  <w:style w:type="table" w:styleId="TableGrid">
    <w:name w:val="Table Grid"/>
    <w:basedOn w:val="TableNormal"/>
    <w:uiPriority w:val="39"/>
    <w:rsid w:val="00A6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53A"/>
    <w:pPr>
      <w:ind w:left="720"/>
      <w:contextualSpacing/>
    </w:pPr>
  </w:style>
  <w:style w:type="paragraph" w:styleId="BalloonText">
    <w:name w:val="Balloon Text"/>
    <w:basedOn w:val="Normal"/>
    <w:link w:val="BalloonTextChar"/>
    <w:uiPriority w:val="99"/>
    <w:semiHidden/>
    <w:unhideWhenUsed/>
    <w:rsid w:val="00C2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EA"/>
    <w:rPr>
      <w:rFonts w:ascii="Segoe UI" w:hAnsi="Segoe UI" w:cs="Segoe UI"/>
      <w:sz w:val="18"/>
      <w:szCs w:val="18"/>
    </w:rPr>
  </w:style>
  <w:style w:type="paragraph" w:styleId="NormalWeb">
    <w:name w:val="Normal (Web)"/>
    <w:basedOn w:val="Normal"/>
    <w:uiPriority w:val="99"/>
    <w:semiHidden/>
    <w:unhideWhenUsed/>
    <w:rsid w:val="00525E9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39FE-860D-485B-9378-6ABA601D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Pezar</dc:creator>
  <cp:keywords/>
  <dc:description/>
  <cp:lastModifiedBy>Jakob Pezar</cp:lastModifiedBy>
  <cp:revision>25</cp:revision>
  <cp:lastPrinted>2015-08-18T13:49:00Z</cp:lastPrinted>
  <dcterms:created xsi:type="dcterms:W3CDTF">2015-08-07T19:14:00Z</dcterms:created>
  <dcterms:modified xsi:type="dcterms:W3CDTF">2015-09-04T16:15:00Z</dcterms:modified>
</cp:coreProperties>
</file>